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0FCEAC8F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D44E20">
        <w:rPr>
          <w:b/>
          <w:lang w:val="bg-BG" w:eastAsia="bg-BG"/>
        </w:rPr>
        <w:t>0</w:t>
      </w:r>
      <w:r w:rsidR="00C2286F">
        <w:rPr>
          <w:b/>
          <w:lang w:val="bg-BG" w:eastAsia="bg-BG"/>
        </w:rPr>
        <w:t>112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D44E20">
        <w:rPr>
          <w:b/>
          <w:lang w:val="bg-BG" w:eastAsia="bg-BG"/>
        </w:rPr>
        <w:t>1</w:t>
      </w:r>
      <w:r w:rsidR="00C2286F">
        <w:rPr>
          <w:b/>
          <w:lang w:val="bg-BG" w:eastAsia="bg-BG"/>
        </w:rPr>
        <w:t>7</w:t>
      </w:r>
      <w:r w:rsidR="00B108AA">
        <w:rPr>
          <w:b/>
          <w:lang w:val="bg-BG" w:eastAsia="bg-BG"/>
        </w:rPr>
        <w:t>.</w:t>
      </w:r>
      <w:r w:rsidR="00C2286F">
        <w:rPr>
          <w:b/>
          <w:lang w:val="bg-BG" w:eastAsia="bg-BG"/>
        </w:rPr>
        <w:t>11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2633511D" w14:textId="77777777" w:rsidR="00C2286F" w:rsidRDefault="00B108AA" w:rsidP="00C2286F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</w:t>
      </w:r>
      <w:r w:rsidR="00C2286F" w:rsidRPr="009E5F85">
        <w:rPr>
          <w:b/>
          <w:color w:val="000000"/>
          <w:lang w:val="ru-RU"/>
        </w:rPr>
        <w:t xml:space="preserve">Подробен </w:t>
      </w:r>
      <w:proofErr w:type="spellStart"/>
      <w:r w:rsidR="00C2286F" w:rsidRPr="009E5F85">
        <w:rPr>
          <w:b/>
          <w:color w:val="000000"/>
          <w:lang w:val="ru-RU"/>
        </w:rPr>
        <w:t>устройствен</w:t>
      </w:r>
      <w:proofErr w:type="spellEnd"/>
      <w:r w:rsidR="00C2286F" w:rsidRPr="009E5F85">
        <w:rPr>
          <w:b/>
          <w:color w:val="000000"/>
          <w:lang w:val="ru-RU"/>
        </w:rPr>
        <w:t xml:space="preserve"> план (ПУП) </w:t>
      </w:r>
      <w:r w:rsidR="00C2286F">
        <w:rPr>
          <w:lang w:val="bg-BG"/>
        </w:rPr>
        <w:t xml:space="preserve">– </w:t>
      </w:r>
      <w:r w:rsidR="00C2286F" w:rsidRPr="00C960BE">
        <w:rPr>
          <w:b/>
          <w:lang w:val="bg-BG"/>
        </w:rPr>
        <w:t xml:space="preserve">План за регулация </w:t>
      </w:r>
      <w:r w:rsidR="00C2286F" w:rsidRPr="009E5F85">
        <w:rPr>
          <w:b/>
          <w:color w:val="000000"/>
          <w:lang w:val="ru-RU"/>
        </w:rPr>
        <w:t>(П</w:t>
      </w:r>
      <w:r w:rsidR="00C2286F">
        <w:rPr>
          <w:b/>
          <w:color w:val="000000"/>
          <w:lang w:val="ru-RU"/>
        </w:rPr>
        <w:t>Р</w:t>
      </w:r>
      <w:r w:rsidR="00C2286F" w:rsidRPr="009E5F85">
        <w:rPr>
          <w:b/>
          <w:color w:val="000000"/>
          <w:lang w:val="ru-RU"/>
        </w:rPr>
        <w:t xml:space="preserve">) </w:t>
      </w:r>
      <w:r w:rsidR="00C2286F">
        <w:rPr>
          <w:lang w:val="bg-BG"/>
        </w:rPr>
        <w:t xml:space="preserve">за промяна конфигурацията </w:t>
      </w:r>
      <w:proofErr w:type="gramStart"/>
      <w:r w:rsidR="00C2286F">
        <w:rPr>
          <w:lang w:val="bg-BG"/>
        </w:rPr>
        <w:t xml:space="preserve">на </w:t>
      </w:r>
      <w:r w:rsidR="00C2286F" w:rsidRPr="003E19BA">
        <w:rPr>
          <w:lang w:val="bg-BG"/>
        </w:rPr>
        <w:t xml:space="preserve"> </w:t>
      </w:r>
      <w:r w:rsidR="00C2286F">
        <w:rPr>
          <w:lang w:val="bg-BG"/>
        </w:rPr>
        <w:t>УПИ</w:t>
      </w:r>
      <w:proofErr w:type="gramEnd"/>
      <w:r w:rsidR="00C2286F">
        <w:rPr>
          <w:lang w:val="bg-BG"/>
        </w:rPr>
        <w:t xml:space="preserve"> </w:t>
      </w:r>
      <w:r w:rsidR="00C2286F">
        <w:t>III-362</w:t>
      </w:r>
      <w:r w:rsidR="00C2286F">
        <w:rPr>
          <w:lang w:val="bg-BG"/>
        </w:rPr>
        <w:t xml:space="preserve"> и УПИ </w:t>
      </w:r>
      <w:r w:rsidR="00C2286F">
        <w:t>IV</w:t>
      </w:r>
      <w:r w:rsidR="00C2286F">
        <w:rPr>
          <w:lang w:val="bg-BG"/>
        </w:rPr>
        <w:t xml:space="preserve">-361, кв.31 по регулационния план на с. Кормянско, общ. Севлиево, като част с площ от 22 </w:t>
      </w:r>
      <w:proofErr w:type="spellStart"/>
      <w:r w:rsidR="00C2286F">
        <w:rPr>
          <w:lang w:val="bg-BG"/>
        </w:rPr>
        <w:t>кв.м</w:t>
      </w:r>
      <w:proofErr w:type="spellEnd"/>
      <w:r w:rsidR="00C2286F">
        <w:rPr>
          <w:lang w:val="bg-BG"/>
        </w:rPr>
        <w:t xml:space="preserve">. от УПИ </w:t>
      </w:r>
      <w:r w:rsidR="00C2286F">
        <w:t>III-362</w:t>
      </w:r>
      <w:r w:rsidR="00C2286F">
        <w:rPr>
          <w:lang w:val="bg-BG"/>
        </w:rPr>
        <w:t xml:space="preserve">  се предаде към  УПИ </w:t>
      </w:r>
      <w:r w:rsidR="00C2286F">
        <w:t>IV</w:t>
      </w:r>
      <w:r w:rsidR="00C2286F">
        <w:rPr>
          <w:lang w:val="bg-BG"/>
        </w:rPr>
        <w:t>-361, кв.31. За продажбата на част от имота  е представен Предварителен договор  по чл.15, ал.3 от ЗУТ от 01.10.2021 год., с отреждане „За жилищно застрояване“.</w:t>
      </w:r>
    </w:p>
    <w:p w14:paraId="19BB8A66" w14:textId="77777777" w:rsidR="00C2286F" w:rsidRDefault="00C2286F" w:rsidP="00C2286F">
      <w:pPr>
        <w:ind w:firstLine="851"/>
        <w:jc w:val="both"/>
        <w:rPr>
          <w:lang w:val="bg-BG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одобрява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представеното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Задание </w:t>
      </w:r>
      <w:proofErr w:type="spellStart"/>
      <w:r>
        <w:t>по</w:t>
      </w:r>
      <w:proofErr w:type="spellEnd"/>
      <w:r>
        <w:t xml:space="preserve"> чл.125, ал.1, ал.2 и ал.3 </w:t>
      </w:r>
      <w:proofErr w:type="spellStart"/>
      <w:r>
        <w:t>от</w:t>
      </w:r>
      <w:proofErr w:type="spellEnd"/>
      <w:r>
        <w:t xml:space="preserve"> ЗУТ.</w:t>
      </w:r>
    </w:p>
    <w:p w14:paraId="4AB91BC2" w14:textId="77777777" w:rsidR="00C2286F" w:rsidRDefault="00C2286F" w:rsidP="00C2286F">
      <w:pPr>
        <w:ind w:left="142" w:right="-1"/>
        <w:jc w:val="both"/>
        <w:rPr>
          <w:lang w:val="bg-BG"/>
        </w:rPr>
      </w:pPr>
      <w:r>
        <w:rPr>
          <w:lang w:val="bg-BG"/>
        </w:rPr>
        <w:t xml:space="preserve">            </w:t>
      </w: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действащите</w:t>
      </w:r>
      <w:proofErr w:type="spellEnd"/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процедират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</w:t>
      </w:r>
      <w:r>
        <w:t xml:space="preserve"> </w:t>
      </w:r>
      <w:proofErr w:type="spellStart"/>
      <w:r>
        <w:t>по</w:t>
      </w:r>
      <w:proofErr w:type="spellEnd"/>
      <w:r>
        <w:t xml:space="preserve"> чл.110, ал.1, т.</w:t>
      </w:r>
      <w:r>
        <w:rPr>
          <w:lang w:val="bg-BG"/>
        </w:rPr>
        <w:t>2</w:t>
      </w:r>
      <w:r>
        <w:t xml:space="preserve"> </w:t>
      </w:r>
      <w:proofErr w:type="spellStart"/>
      <w:r>
        <w:t>от</w:t>
      </w:r>
      <w:proofErr w:type="spellEnd"/>
      <w:r>
        <w:t xml:space="preserve"> ЗУТ</w:t>
      </w:r>
      <w:r>
        <w:rPr>
          <w:lang w:val="bg-BG"/>
        </w:rPr>
        <w:t>, с обхват</w:t>
      </w:r>
      <w:r>
        <w:t>:</w:t>
      </w:r>
      <w:r>
        <w:rPr>
          <w:lang w:val="bg-BG"/>
        </w:rPr>
        <w:t xml:space="preserve"> УПИ </w:t>
      </w:r>
      <w:r>
        <w:t>III-362</w:t>
      </w:r>
      <w:r>
        <w:rPr>
          <w:lang w:val="bg-BG"/>
        </w:rPr>
        <w:t xml:space="preserve"> и УПИ </w:t>
      </w:r>
      <w:r>
        <w:t>IV</w:t>
      </w:r>
      <w:r>
        <w:rPr>
          <w:lang w:val="bg-BG"/>
        </w:rPr>
        <w:t>-361, кв.31 по плана на с. Кормянско, община Севлиево.</w:t>
      </w:r>
    </w:p>
    <w:p w14:paraId="3A6ABDDD" w14:textId="77777777" w:rsidR="00C2286F" w:rsidRDefault="00C2286F" w:rsidP="00C2286F">
      <w:pPr>
        <w:ind w:right="-1" w:firstLine="851"/>
        <w:jc w:val="both"/>
      </w:pPr>
      <w:r>
        <w:t xml:space="preserve"> </w:t>
      </w:r>
      <w:proofErr w:type="spellStart"/>
      <w:r>
        <w:t>Проектното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чл.18, чл.25 и чл.110, ал.1, т.</w:t>
      </w:r>
      <w:r>
        <w:rPr>
          <w:lang w:val="bg-BG"/>
        </w:rPr>
        <w:t>1</w:t>
      </w:r>
      <w:r>
        <w:t xml:space="preserve"> </w:t>
      </w:r>
      <w:proofErr w:type="spellStart"/>
      <w:r>
        <w:t>от</w:t>
      </w:r>
      <w:proofErr w:type="spellEnd"/>
      <w:r>
        <w:t xml:space="preserve"> ЗУТ,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реквизитите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</w:t>
      </w:r>
      <w:r>
        <w:rPr>
          <w:lang w:val="bg-BG"/>
        </w:rPr>
        <w:t>едба</w:t>
      </w:r>
      <w:proofErr w:type="spellEnd"/>
      <w:r>
        <w:rPr>
          <w:lang w:val="bg-BG"/>
        </w:rPr>
        <w:t xml:space="preserve"> </w:t>
      </w:r>
      <w:r>
        <w:t xml:space="preserve">№8 </w:t>
      </w:r>
      <w:proofErr w:type="spellStart"/>
      <w:r>
        <w:t>за</w:t>
      </w:r>
      <w:proofErr w:type="spellEnd"/>
      <w:r>
        <w:t xml:space="preserve"> ОСУП.</w:t>
      </w:r>
    </w:p>
    <w:p w14:paraId="2C029FB4" w14:textId="77777777" w:rsidR="00C2286F" w:rsidRDefault="00C2286F" w:rsidP="00C2286F">
      <w:pPr>
        <w:ind w:firstLine="851"/>
        <w:jc w:val="both"/>
        <w:rPr>
          <w:lang w:val="bg-BG"/>
        </w:rPr>
      </w:pPr>
      <w:r>
        <w:rPr>
          <w:lang w:val="bg-BG"/>
        </w:rPr>
        <w:t>Проектирането да се извърши от правоспособни проектанти по чл.230 от ЗУТ, чрез възлагане от заинтересуваните лица.</w:t>
      </w:r>
    </w:p>
    <w:p w14:paraId="74446E6E" w14:textId="77777777" w:rsidR="00C2286F" w:rsidRDefault="002F1280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C2286F" w:rsidRPr="00C2286F">
        <w:rPr>
          <w:b/>
          <w:lang w:val="bg-BG"/>
        </w:rPr>
        <w:t xml:space="preserve">УПИ </w:t>
      </w:r>
      <w:r w:rsidR="00C2286F" w:rsidRPr="00C2286F">
        <w:rPr>
          <w:b/>
        </w:rPr>
        <w:t>III-362</w:t>
      </w:r>
      <w:r w:rsidR="00C2286F" w:rsidRPr="00C2286F">
        <w:rPr>
          <w:b/>
          <w:lang w:val="bg-BG"/>
        </w:rPr>
        <w:t xml:space="preserve"> и УПИ </w:t>
      </w:r>
      <w:r w:rsidR="00C2286F" w:rsidRPr="00C2286F">
        <w:rPr>
          <w:b/>
        </w:rPr>
        <w:t>IV</w:t>
      </w:r>
      <w:r w:rsidR="00C2286F" w:rsidRPr="00C2286F">
        <w:rPr>
          <w:b/>
          <w:lang w:val="bg-BG"/>
        </w:rPr>
        <w:t>-361, кв.31 по регулационния план на с. Кормянско, общ. Севлиево</w:t>
      </w:r>
      <w:r w:rsidR="00C2286F">
        <w:rPr>
          <w:color w:val="000000"/>
          <w:lang w:val="ru-RU"/>
        </w:rPr>
        <w:t>.</w:t>
      </w:r>
    </w:p>
    <w:p w14:paraId="67CA8524" w14:textId="004D6894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4FC04C3D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5A1F50">
        <w:rPr>
          <w:lang w:val="bg-BG" w:eastAsia="bg-BG"/>
        </w:rPr>
        <w:t>1</w:t>
      </w:r>
      <w:r w:rsidR="00C2286F">
        <w:rPr>
          <w:lang w:val="bg-BG" w:eastAsia="bg-BG"/>
        </w:rPr>
        <w:t>8</w:t>
      </w:r>
      <w:r w:rsidR="00D3098A">
        <w:rPr>
          <w:lang w:val="bg-BG" w:eastAsia="bg-BG"/>
        </w:rPr>
        <w:t>.</w:t>
      </w:r>
      <w:r w:rsidR="00C2286F">
        <w:rPr>
          <w:lang w:val="bg-BG" w:eastAsia="bg-BG"/>
        </w:rPr>
        <w:t>11</w:t>
      </w:r>
      <w:bookmarkStart w:id="0" w:name="_GoBack"/>
      <w:bookmarkEnd w:id="0"/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9F3D" w14:textId="77777777" w:rsidR="00A51006" w:rsidRDefault="00A51006">
      <w:r>
        <w:separator/>
      </w:r>
    </w:p>
  </w:endnote>
  <w:endnote w:type="continuationSeparator" w:id="0">
    <w:p w14:paraId="642BBFF1" w14:textId="77777777" w:rsidR="00A51006" w:rsidRDefault="00A5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FE5EE" w14:textId="77777777" w:rsidR="00A51006" w:rsidRDefault="00A51006">
      <w:r>
        <w:separator/>
      </w:r>
    </w:p>
  </w:footnote>
  <w:footnote w:type="continuationSeparator" w:id="0">
    <w:p w14:paraId="69168793" w14:textId="77777777" w:rsidR="00A51006" w:rsidRDefault="00A5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E3E1D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24BF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51006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61DC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86F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BB89-1CB6-4DB0-A22F-1EA6BB08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1654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2021-11-18T12:07:00Z</dcterms:created>
  <dcterms:modified xsi:type="dcterms:W3CDTF">2021-11-18T12:07:00Z</dcterms:modified>
</cp:coreProperties>
</file>